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C427A">
      <w:pPr>
        <w:spacing w:after="160" w:line="278" w:lineRule="auto"/>
        <w:jc w:val="left"/>
        <w:rPr>
          <w:rFonts w:hint="eastAsia" w:ascii="Nimbus Roman" w:hAnsi="Nimbus Roman" w:eastAsia="黑体" w:cs="黑体"/>
          <w:sz w:val="32"/>
          <w:szCs w:val="32"/>
        </w:rPr>
      </w:pPr>
      <w:r>
        <w:rPr>
          <w:rFonts w:hint="eastAsia" w:ascii="Nimbus Roman" w:hAnsi="Nimbus Roman" w:eastAsia="黑体" w:cs="黑体"/>
          <w:sz w:val="32"/>
          <w:szCs w:val="32"/>
        </w:rPr>
        <w:t>附件2</w:t>
      </w:r>
    </w:p>
    <w:p w14:paraId="3B77E285">
      <w:pPr>
        <w:spacing w:after="160" w:line="600" w:lineRule="exact"/>
        <w:jc w:val="center"/>
        <w:rPr>
          <w:rFonts w:ascii="Nimbus Roman" w:hAnsi="Nimbus Roman" w:eastAsia="方正小标宋简体" w:cs="Times New Roman"/>
          <w:color w:val="000000"/>
          <w:sz w:val="44"/>
          <w:szCs w:val="44"/>
        </w:rPr>
      </w:pPr>
      <w:r>
        <w:rPr>
          <w:rFonts w:hint="eastAsia" w:ascii="Nimbus Roman" w:hAnsi="Nimbus Roman" w:eastAsia="方正小标宋简体" w:cs="Times New Roman"/>
          <w:color w:val="000000"/>
          <w:sz w:val="44"/>
          <w:szCs w:val="44"/>
        </w:rPr>
        <w:t>参会回执</w:t>
      </w:r>
    </w:p>
    <w:p w14:paraId="060E1A69">
      <w:pPr>
        <w:snapToGrid w:val="0"/>
        <w:spacing w:after="156" w:afterLines="50"/>
        <w:jc w:val="left"/>
        <w:rPr>
          <w:rFonts w:hint="eastAsia" w:ascii="Nimbus Roman" w:hAnsi="Nimbus Roman" w:eastAsia="仿宋_GB2312" w:cs="宋体"/>
          <w:kern w:val="0"/>
          <w:sz w:val="28"/>
          <w:szCs w:val="28"/>
        </w:rPr>
      </w:pPr>
    </w:p>
    <w:p w14:paraId="621BCF44">
      <w:pPr>
        <w:snapToGrid w:val="0"/>
        <w:spacing w:after="156" w:afterLines="50"/>
        <w:jc w:val="left"/>
        <w:rPr>
          <w:rFonts w:hint="eastAsia" w:ascii="Nimbus Roman" w:hAnsi="Nimbus Roman" w:eastAsia="仿宋_GB2312" w:cs="宋体"/>
          <w:kern w:val="0"/>
          <w:sz w:val="28"/>
          <w:szCs w:val="28"/>
        </w:rPr>
      </w:pPr>
      <w:r>
        <w:rPr>
          <w:rFonts w:hint="eastAsia" w:ascii="Nimbus Roman" w:hAnsi="Nimbus Roman" w:eastAsia="仿宋_GB2312" w:cs="宋体"/>
          <w:kern w:val="0"/>
          <w:sz w:val="28"/>
          <w:szCs w:val="28"/>
        </w:rPr>
        <w:t>报送单位：</w:t>
      </w:r>
    </w:p>
    <w:p w14:paraId="15663049">
      <w:pPr>
        <w:snapToGrid w:val="0"/>
        <w:spacing w:after="156" w:afterLines="50"/>
        <w:jc w:val="left"/>
        <w:rPr>
          <w:rFonts w:hint="eastAsia" w:ascii="Nimbus Roman" w:hAnsi="Nimbus Roman" w:eastAsia="仿宋_GB2312" w:cs="宋体"/>
          <w:kern w:val="0"/>
          <w:sz w:val="28"/>
          <w:szCs w:val="28"/>
        </w:rPr>
      </w:pPr>
      <w:r>
        <w:rPr>
          <w:rFonts w:hint="eastAsia" w:ascii="Nimbus Roman" w:hAnsi="Nimbus Roman" w:eastAsia="仿宋_GB2312" w:cs="宋体"/>
          <w:kern w:val="0"/>
          <w:sz w:val="28"/>
          <w:szCs w:val="28"/>
        </w:rPr>
        <w:t>联系人姓名及电话：</w:t>
      </w:r>
    </w:p>
    <w:tbl>
      <w:tblPr>
        <w:tblStyle w:val="6"/>
        <w:tblW w:w="13486" w:type="dxa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6"/>
        <w:gridCol w:w="1819"/>
        <w:gridCol w:w="911"/>
        <w:gridCol w:w="1984"/>
        <w:gridCol w:w="2410"/>
        <w:gridCol w:w="3686"/>
      </w:tblGrid>
      <w:tr w14:paraId="315B7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bottom w:val="single" w:color="auto" w:sz="4" w:space="0"/>
            </w:tcBorders>
            <w:noWrap w:val="0"/>
            <w:vAlign w:val="center"/>
          </w:tcPr>
          <w:p w14:paraId="668F2F7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  <w:t>单位/公司</w:t>
            </w:r>
          </w:p>
        </w:tc>
        <w:tc>
          <w:tcPr>
            <w:tcW w:w="1819" w:type="dxa"/>
            <w:noWrap w:val="0"/>
            <w:vAlign w:val="center"/>
          </w:tcPr>
          <w:p w14:paraId="2DD6A46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911" w:type="dxa"/>
            <w:noWrap w:val="0"/>
            <w:vAlign w:val="center"/>
          </w:tcPr>
          <w:p w14:paraId="75F28F0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984" w:type="dxa"/>
            <w:noWrap w:val="0"/>
            <w:vAlign w:val="center"/>
          </w:tcPr>
          <w:p w14:paraId="33724ED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2410" w:type="dxa"/>
            <w:noWrap w:val="0"/>
            <w:vAlign w:val="center"/>
          </w:tcPr>
          <w:p w14:paraId="269328C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686" w:type="dxa"/>
            <w:noWrap w:val="0"/>
            <w:vAlign w:val="center"/>
          </w:tcPr>
          <w:p w14:paraId="04651660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  <w:t>电子邮箱</w:t>
            </w:r>
          </w:p>
        </w:tc>
      </w:tr>
      <w:tr w14:paraId="649FF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top w:val="single" w:color="auto" w:sz="4" w:space="0"/>
            </w:tcBorders>
            <w:noWrap w:val="0"/>
            <w:vAlign w:val="center"/>
          </w:tcPr>
          <w:p w14:paraId="1E3E92B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 w14:paraId="3B6EECD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noWrap w:val="0"/>
            <w:vAlign w:val="center"/>
          </w:tcPr>
          <w:p w14:paraId="4B20130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50D11A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2278DCA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noWrap w:val="0"/>
            <w:vAlign w:val="center"/>
          </w:tcPr>
          <w:p w14:paraId="27B5ECFA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</w:tr>
      <w:tr w14:paraId="403E2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noWrap w:val="0"/>
            <w:vAlign w:val="center"/>
          </w:tcPr>
          <w:p w14:paraId="503DF96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noWrap w:val="0"/>
            <w:vAlign w:val="center"/>
          </w:tcPr>
          <w:p w14:paraId="2C83DF29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noWrap w:val="0"/>
            <w:vAlign w:val="center"/>
          </w:tcPr>
          <w:p w14:paraId="03CEA84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F938F1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349C3A4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noWrap w:val="0"/>
            <w:vAlign w:val="center"/>
          </w:tcPr>
          <w:p w14:paraId="1A44342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</w:tr>
      <w:tr w14:paraId="17137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bottom w:val="single" w:color="auto" w:sz="4" w:space="0"/>
            </w:tcBorders>
            <w:noWrap w:val="0"/>
            <w:vAlign w:val="center"/>
          </w:tcPr>
          <w:p w14:paraId="42D6978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tcBorders>
              <w:bottom w:val="single" w:color="auto" w:sz="4" w:space="0"/>
            </w:tcBorders>
            <w:noWrap w:val="0"/>
            <w:vAlign w:val="center"/>
          </w:tcPr>
          <w:p w14:paraId="119E81D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 w:val="0"/>
            <w:vAlign w:val="center"/>
          </w:tcPr>
          <w:p w14:paraId="6ECF316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noWrap w:val="0"/>
            <w:vAlign w:val="center"/>
          </w:tcPr>
          <w:p w14:paraId="459DB93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color="auto" w:sz="4" w:space="0"/>
            </w:tcBorders>
            <w:noWrap w:val="0"/>
            <w:vAlign w:val="center"/>
          </w:tcPr>
          <w:p w14:paraId="3484823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tcBorders>
              <w:bottom w:val="single" w:color="auto" w:sz="4" w:space="0"/>
            </w:tcBorders>
            <w:noWrap w:val="0"/>
            <w:vAlign w:val="center"/>
          </w:tcPr>
          <w:p w14:paraId="1C99B32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</w:tr>
      <w:tr w14:paraId="5C7EE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676" w:type="dxa"/>
            <w:tcBorders>
              <w:bottom w:val="single" w:color="auto" w:sz="4" w:space="0"/>
            </w:tcBorders>
            <w:noWrap w:val="0"/>
            <w:vAlign w:val="center"/>
          </w:tcPr>
          <w:p w14:paraId="70354FC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tcBorders>
              <w:bottom w:val="single" w:color="auto" w:sz="4" w:space="0"/>
            </w:tcBorders>
            <w:noWrap w:val="0"/>
            <w:vAlign w:val="center"/>
          </w:tcPr>
          <w:p w14:paraId="136F88C2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tcBorders>
              <w:bottom w:val="single" w:color="auto" w:sz="4" w:space="0"/>
            </w:tcBorders>
            <w:noWrap w:val="0"/>
            <w:vAlign w:val="center"/>
          </w:tcPr>
          <w:p w14:paraId="6A37C048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noWrap w:val="0"/>
            <w:vAlign w:val="center"/>
          </w:tcPr>
          <w:p w14:paraId="0621377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color="auto" w:sz="4" w:space="0"/>
            </w:tcBorders>
            <w:noWrap w:val="0"/>
            <w:vAlign w:val="center"/>
          </w:tcPr>
          <w:p w14:paraId="0BA6B076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tcBorders>
              <w:bottom w:val="single" w:color="auto" w:sz="4" w:space="0"/>
            </w:tcBorders>
            <w:noWrap w:val="0"/>
            <w:vAlign w:val="center"/>
          </w:tcPr>
          <w:p w14:paraId="53CF94A3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Nimbus Roman" w:hAnsi="Nimbus Roman" w:eastAsia="仿宋_GB2312" w:cs="宋体"/>
                <w:kern w:val="0"/>
                <w:sz w:val="28"/>
                <w:szCs w:val="28"/>
              </w:rPr>
            </w:pPr>
          </w:p>
        </w:tc>
      </w:tr>
    </w:tbl>
    <w:p w14:paraId="5F883239">
      <w:pPr>
        <w:snapToGrid w:val="0"/>
        <w:spacing w:before="468" w:beforeLines="150" w:after="156" w:afterLines="50"/>
        <w:jc w:val="left"/>
        <w:rPr>
          <w:rFonts w:ascii="Nimbus Roman" w:hAnsi="Nimbus Roman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  <w:t>请于</w:t>
      </w:r>
      <w:r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  <w:t>日16:00前将回执发送至邮箱liyang@ciect.com</w:t>
      </w:r>
      <w:r>
        <w:rPr>
          <w:rFonts w:hint="eastAsia" w:ascii="Nimbus Roman" w:hAnsi="Nimbus Roman" w:eastAsia="仿宋_GB2312" w:cs="黑体"/>
          <w:b/>
          <w:bCs/>
          <w:sz w:val="28"/>
          <w:szCs w:val="28"/>
        </w:rPr>
        <w:t>。</w:t>
      </w:r>
      <w:bookmarkStart w:id="0" w:name="_GoBack"/>
      <w:bookmarkEnd w:id="0"/>
    </w:p>
    <w:sectPr>
      <w:footerReference r:id="rId3" w:type="default"/>
      <w:pgSz w:w="16838" w:h="11906" w:orient="landscape"/>
      <w:pgMar w:top="1440" w:right="1800" w:bottom="1440" w:left="1800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Nimbus Roman">
    <w:altName w:val="Segoe Print"/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E7F1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893199">
                          <w:pPr>
                            <w:pStyle w:val="3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w/OYk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893199">
                    <w:pPr>
                      <w:pStyle w:val="3"/>
                      <w:rPr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DF1E25"/>
    <w:rsid w:val="0D9B24B0"/>
    <w:rsid w:val="1AFB87AC"/>
    <w:rsid w:val="1CF78638"/>
    <w:rsid w:val="2C6F23CD"/>
    <w:rsid w:val="4F2FCDB1"/>
    <w:rsid w:val="51F55EF6"/>
    <w:rsid w:val="56AB81EE"/>
    <w:rsid w:val="5FDD2F92"/>
    <w:rsid w:val="6A9F0791"/>
    <w:rsid w:val="6CE712E0"/>
    <w:rsid w:val="6F1D1698"/>
    <w:rsid w:val="6F951179"/>
    <w:rsid w:val="77DB31D7"/>
    <w:rsid w:val="77F7E3E7"/>
    <w:rsid w:val="7E750E9D"/>
    <w:rsid w:val="7FFF191F"/>
    <w:rsid w:val="7FFF31DD"/>
    <w:rsid w:val="A8DED52E"/>
    <w:rsid w:val="B9FF376C"/>
    <w:rsid w:val="BFF6BF95"/>
    <w:rsid w:val="DCFFF5DC"/>
    <w:rsid w:val="DDFFF778"/>
    <w:rsid w:val="DE7FB11A"/>
    <w:rsid w:val="DFD775CC"/>
    <w:rsid w:val="E27F6DA6"/>
    <w:rsid w:val="EA7F6FB3"/>
    <w:rsid w:val="EB972E64"/>
    <w:rsid w:val="EE2E8C56"/>
    <w:rsid w:val="EEFDD428"/>
    <w:rsid w:val="F8FD8253"/>
    <w:rsid w:val="FDEF141F"/>
    <w:rsid w:val="FEDF1E25"/>
    <w:rsid w:val="FEE7584A"/>
    <w:rsid w:val="FFBEC7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78</Characters>
  <Lines>0</Lines>
  <Paragraphs>0</Paragraphs>
  <TotalTime>17</TotalTime>
  <ScaleCrop>false</ScaleCrop>
  <LinksUpToDate>false</LinksUpToDate>
  <CharactersWithSpaces>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2025-09-25T19:30:00Z</dcterms:created>
  <dc:creator>mch</dc:creator>
  <cp:lastModifiedBy>李苑</cp:lastModifiedBy>
  <cp:lastPrinted>2025-09-25T00:42:51Z</cp:lastPrinted>
  <dcterms:modified xsi:type="dcterms:W3CDTF">2025-09-28T06:02:45Z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eyJoZGlkIjoiMGMzZWM1Yjg2YmNlYzM0ZWEwYjhkZDU5Y2EzYjg2YzIiLCJ1c2VySWQiOiIyODAzNzM1MjcifQ==</vt:lpwstr>
  </property>
  <property fmtid="{D5CDD505-2E9C-101B-9397-08002B2CF9AE}" pid="4" name="ICV">
    <vt:lpwstr>D9B1B21561184C7280348DE49C577138_13</vt:lpwstr>
  </property>
</Properties>
</file>