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9791D" w14:textId="77777777" w:rsidR="00974348" w:rsidRDefault="00000000">
      <w:pPr>
        <w:spacing w:afterLines="100" w:after="312"/>
        <w:jc w:val="both"/>
        <w:rPr>
          <w:rFonts w:ascii="黑体" w:eastAsia="黑体" w:hAnsi="黑体" w:hint="eastAsia"/>
          <w:sz w:val="32"/>
          <w:szCs w:val="32"/>
        </w:rPr>
      </w:pPr>
      <w:bookmarkStart w:id="0" w:name="_Hlk199320715"/>
      <w:r>
        <w:rPr>
          <w:rFonts w:ascii="黑体" w:eastAsia="黑体" w:hAnsi="黑体" w:hint="eastAsia"/>
          <w:sz w:val="32"/>
          <w:szCs w:val="32"/>
        </w:rPr>
        <w:t>附件</w:t>
      </w:r>
    </w:p>
    <w:p w14:paraId="504820EE" w14:textId="4318CCA1" w:rsidR="00974348" w:rsidRDefault="00000000">
      <w:pPr>
        <w:spacing w:afterLines="100" w:after="312" w:line="560" w:lineRule="exact"/>
        <w:jc w:val="center"/>
        <w:rPr>
          <w:rFonts w:ascii="方正小标宋简体" w:eastAsia="方正小标宋简体"/>
          <w:sz w:val="44"/>
          <w:szCs w:val="44"/>
        </w:rPr>
      </w:pPr>
      <w:r>
        <w:rPr>
          <w:rFonts w:ascii="方正小标宋简体" w:eastAsia="方正小标宋简体"/>
          <w:sz w:val="44"/>
          <w:szCs w:val="44"/>
        </w:rPr>
        <w:t>中国贸促会商业行业委员会首届</w:t>
      </w:r>
      <w:r w:rsidR="008E3D56">
        <w:rPr>
          <w:rFonts w:ascii="方正小标宋简体" w:eastAsia="方正小标宋简体"/>
          <w:sz w:val="44"/>
          <w:szCs w:val="44"/>
        </w:rPr>
        <w:t>企业出海服务</w:t>
      </w:r>
      <w:r>
        <w:rPr>
          <w:rFonts w:ascii="方正小标宋简体" w:eastAsia="方正小标宋简体"/>
          <w:sz w:val="44"/>
          <w:szCs w:val="44"/>
        </w:rPr>
        <w:t>标准化技术委员会增补委员名单</w:t>
      </w:r>
      <w:bookmarkEnd w:id="0"/>
    </w:p>
    <w:tbl>
      <w:tblPr>
        <w:tblStyle w:val="af1"/>
        <w:tblW w:w="10201" w:type="dxa"/>
        <w:jc w:val="center"/>
        <w:tblLook w:val="04A0" w:firstRow="1" w:lastRow="0" w:firstColumn="1" w:lastColumn="0" w:noHBand="0" w:noVBand="1"/>
      </w:tblPr>
      <w:tblGrid>
        <w:gridCol w:w="988"/>
        <w:gridCol w:w="1842"/>
        <w:gridCol w:w="1985"/>
        <w:gridCol w:w="5386"/>
      </w:tblGrid>
      <w:tr w:rsidR="00974348" w14:paraId="6C3ED8D0" w14:textId="77777777" w:rsidTr="00EE3EF6">
        <w:trPr>
          <w:trHeight w:val="20"/>
          <w:jc w:val="center"/>
        </w:trPr>
        <w:tc>
          <w:tcPr>
            <w:tcW w:w="988" w:type="dxa"/>
            <w:vAlign w:val="center"/>
          </w:tcPr>
          <w:p w14:paraId="7A242AAA" w14:textId="77777777" w:rsidR="00974348" w:rsidRDefault="00000000">
            <w:pPr>
              <w:spacing w:line="580" w:lineRule="exact"/>
              <w:jc w:val="center"/>
              <w:rPr>
                <w:rFonts w:ascii="楷体" w:eastAsia="楷体" w:hAnsi="楷体" w:hint="eastAsia"/>
                <w:kern w:val="2"/>
                <w:sz w:val="32"/>
                <w:szCs w:val="32"/>
              </w:rPr>
            </w:pPr>
            <w:r>
              <w:rPr>
                <w:rFonts w:ascii="楷体" w:eastAsia="楷体" w:hAnsi="楷体" w:hint="eastAsia"/>
                <w:kern w:val="2"/>
                <w:sz w:val="32"/>
                <w:szCs w:val="32"/>
              </w:rPr>
              <w:t>序号</w:t>
            </w:r>
          </w:p>
        </w:tc>
        <w:tc>
          <w:tcPr>
            <w:tcW w:w="1842" w:type="dxa"/>
            <w:vAlign w:val="center"/>
          </w:tcPr>
          <w:p w14:paraId="5885C4A7" w14:textId="77777777" w:rsidR="00974348" w:rsidRDefault="00000000">
            <w:pPr>
              <w:spacing w:line="580" w:lineRule="exact"/>
              <w:jc w:val="center"/>
              <w:rPr>
                <w:rFonts w:ascii="楷体" w:eastAsia="楷体" w:hAnsi="楷体" w:hint="eastAsia"/>
                <w:kern w:val="2"/>
                <w:sz w:val="32"/>
                <w:szCs w:val="32"/>
              </w:rPr>
            </w:pPr>
            <w:r>
              <w:rPr>
                <w:rFonts w:ascii="楷体" w:eastAsia="楷体" w:hAnsi="楷体" w:hint="eastAsia"/>
                <w:kern w:val="2"/>
                <w:sz w:val="32"/>
                <w:szCs w:val="32"/>
              </w:rPr>
              <w:t>委员会职务</w:t>
            </w:r>
          </w:p>
        </w:tc>
        <w:tc>
          <w:tcPr>
            <w:tcW w:w="1985" w:type="dxa"/>
            <w:vAlign w:val="center"/>
          </w:tcPr>
          <w:p w14:paraId="1ED60F1D" w14:textId="77777777" w:rsidR="00974348" w:rsidRDefault="00000000">
            <w:pPr>
              <w:spacing w:line="580" w:lineRule="exact"/>
              <w:jc w:val="center"/>
              <w:rPr>
                <w:rFonts w:ascii="楷体" w:eastAsia="楷体" w:hAnsi="楷体" w:hint="eastAsia"/>
                <w:kern w:val="2"/>
                <w:sz w:val="32"/>
                <w:szCs w:val="32"/>
              </w:rPr>
            </w:pPr>
            <w:r>
              <w:rPr>
                <w:rFonts w:ascii="楷体" w:eastAsia="楷体" w:hAnsi="楷体" w:hint="eastAsia"/>
                <w:kern w:val="2"/>
                <w:sz w:val="32"/>
                <w:szCs w:val="32"/>
              </w:rPr>
              <w:t>姓名</w:t>
            </w:r>
          </w:p>
        </w:tc>
        <w:tc>
          <w:tcPr>
            <w:tcW w:w="5386" w:type="dxa"/>
            <w:vAlign w:val="center"/>
          </w:tcPr>
          <w:p w14:paraId="150E9A36" w14:textId="77777777" w:rsidR="00974348" w:rsidRDefault="00000000">
            <w:pPr>
              <w:spacing w:line="580" w:lineRule="exact"/>
              <w:jc w:val="center"/>
              <w:rPr>
                <w:rFonts w:ascii="楷体" w:eastAsia="楷体" w:hAnsi="楷体" w:hint="eastAsia"/>
                <w:kern w:val="2"/>
                <w:sz w:val="32"/>
                <w:szCs w:val="32"/>
              </w:rPr>
            </w:pPr>
            <w:r>
              <w:rPr>
                <w:rFonts w:ascii="楷体" w:eastAsia="楷体" w:hAnsi="楷体" w:hint="eastAsia"/>
                <w:kern w:val="2"/>
                <w:sz w:val="32"/>
                <w:szCs w:val="32"/>
              </w:rPr>
              <w:t>工作单位</w:t>
            </w:r>
          </w:p>
        </w:tc>
      </w:tr>
      <w:tr w:rsidR="006F08AB" w14:paraId="686B579B" w14:textId="77777777" w:rsidTr="00EE3EF6">
        <w:trPr>
          <w:trHeight w:val="20"/>
          <w:jc w:val="center"/>
        </w:trPr>
        <w:tc>
          <w:tcPr>
            <w:tcW w:w="988" w:type="dxa"/>
            <w:vAlign w:val="center"/>
          </w:tcPr>
          <w:p w14:paraId="4210A38A"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w:t>
            </w:r>
          </w:p>
        </w:tc>
        <w:tc>
          <w:tcPr>
            <w:tcW w:w="1842" w:type="dxa"/>
            <w:vAlign w:val="center"/>
          </w:tcPr>
          <w:p w14:paraId="135EC844"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single" w:sz="4" w:space="0" w:color="auto"/>
              <w:left w:val="single" w:sz="4" w:space="0" w:color="auto"/>
              <w:bottom w:val="single" w:sz="4" w:space="0" w:color="auto"/>
              <w:right w:val="single" w:sz="4" w:space="0" w:color="auto"/>
            </w:tcBorders>
            <w:vAlign w:val="center"/>
          </w:tcPr>
          <w:p w14:paraId="36359818" w14:textId="7E04615E"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王喆</w:t>
            </w:r>
          </w:p>
        </w:tc>
        <w:tc>
          <w:tcPr>
            <w:tcW w:w="5386" w:type="dxa"/>
            <w:tcBorders>
              <w:top w:val="single" w:sz="4" w:space="0" w:color="auto"/>
              <w:left w:val="single" w:sz="4" w:space="0" w:color="auto"/>
              <w:bottom w:val="single" w:sz="4" w:space="0" w:color="auto"/>
              <w:right w:val="single" w:sz="4" w:space="0" w:color="auto"/>
            </w:tcBorders>
            <w:vAlign w:val="center"/>
          </w:tcPr>
          <w:p w14:paraId="41189DD2" w14:textId="03C426B9"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英目世认证服务（河南）有限公司</w:t>
            </w:r>
          </w:p>
        </w:tc>
      </w:tr>
      <w:tr w:rsidR="006F08AB" w14:paraId="42E2F99B" w14:textId="77777777" w:rsidTr="00EE3EF6">
        <w:trPr>
          <w:trHeight w:val="20"/>
          <w:jc w:val="center"/>
        </w:trPr>
        <w:tc>
          <w:tcPr>
            <w:tcW w:w="988" w:type="dxa"/>
            <w:vAlign w:val="center"/>
          </w:tcPr>
          <w:p w14:paraId="790CB8BC"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2</w:t>
            </w:r>
          </w:p>
        </w:tc>
        <w:tc>
          <w:tcPr>
            <w:tcW w:w="1842" w:type="dxa"/>
            <w:vAlign w:val="center"/>
          </w:tcPr>
          <w:p w14:paraId="781805EB"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4CA811DD" w14:textId="15DA552D"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仉云云</w:t>
            </w:r>
          </w:p>
        </w:tc>
        <w:tc>
          <w:tcPr>
            <w:tcW w:w="5386" w:type="dxa"/>
            <w:tcBorders>
              <w:top w:val="nil"/>
              <w:left w:val="single" w:sz="4" w:space="0" w:color="auto"/>
              <w:bottom w:val="single" w:sz="4" w:space="0" w:color="auto"/>
              <w:right w:val="single" w:sz="4" w:space="0" w:color="auto"/>
            </w:tcBorders>
            <w:vAlign w:val="center"/>
          </w:tcPr>
          <w:p w14:paraId="66C2311C" w14:textId="17642382"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临沂商城大数据科技有限公司</w:t>
            </w:r>
          </w:p>
        </w:tc>
      </w:tr>
      <w:tr w:rsidR="006F08AB" w14:paraId="298AC13C" w14:textId="77777777" w:rsidTr="00EE3EF6">
        <w:trPr>
          <w:trHeight w:val="20"/>
          <w:jc w:val="center"/>
        </w:trPr>
        <w:tc>
          <w:tcPr>
            <w:tcW w:w="988" w:type="dxa"/>
            <w:vAlign w:val="center"/>
          </w:tcPr>
          <w:p w14:paraId="188E8182"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3</w:t>
            </w:r>
          </w:p>
        </w:tc>
        <w:tc>
          <w:tcPr>
            <w:tcW w:w="1842" w:type="dxa"/>
            <w:vAlign w:val="center"/>
          </w:tcPr>
          <w:p w14:paraId="2E0B15AB"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7A4B18DC" w14:textId="28AF5332"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江柯</w:t>
            </w:r>
          </w:p>
        </w:tc>
        <w:tc>
          <w:tcPr>
            <w:tcW w:w="5386" w:type="dxa"/>
            <w:tcBorders>
              <w:top w:val="nil"/>
              <w:left w:val="single" w:sz="4" w:space="0" w:color="auto"/>
              <w:bottom w:val="single" w:sz="4" w:space="0" w:color="auto"/>
              <w:right w:val="single" w:sz="4" w:space="0" w:color="auto"/>
            </w:tcBorders>
            <w:vAlign w:val="center"/>
          </w:tcPr>
          <w:p w14:paraId="2E05A4A9" w14:textId="45B517EE"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重庆城市管理职业大学</w:t>
            </w:r>
          </w:p>
        </w:tc>
      </w:tr>
      <w:tr w:rsidR="006F08AB" w14:paraId="4B80E98D" w14:textId="77777777" w:rsidTr="00EE3EF6">
        <w:trPr>
          <w:trHeight w:val="20"/>
          <w:jc w:val="center"/>
        </w:trPr>
        <w:tc>
          <w:tcPr>
            <w:tcW w:w="988" w:type="dxa"/>
            <w:vAlign w:val="center"/>
          </w:tcPr>
          <w:p w14:paraId="4B23EC78"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4</w:t>
            </w:r>
          </w:p>
        </w:tc>
        <w:tc>
          <w:tcPr>
            <w:tcW w:w="1842" w:type="dxa"/>
            <w:vAlign w:val="center"/>
          </w:tcPr>
          <w:p w14:paraId="3C3390FC"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214DE1C6" w14:textId="47D6037C"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崔娜</w:t>
            </w:r>
          </w:p>
        </w:tc>
        <w:tc>
          <w:tcPr>
            <w:tcW w:w="5386" w:type="dxa"/>
            <w:tcBorders>
              <w:top w:val="nil"/>
              <w:left w:val="single" w:sz="4" w:space="0" w:color="auto"/>
              <w:bottom w:val="single" w:sz="4" w:space="0" w:color="auto"/>
              <w:right w:val="single" w:sz="4" w:space="0" w:color="auto"/>
            </w:tcBorders>
            <w:vAlign w:val="center"/>
          </w:tcPr>
          <w:p w14:paraId="43DB34AF" w14:textId="46A58AAF"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北京国际数据跨境服务有限公司</w:t>
            </w:r>
          </w:p>
        </w:tc>
      </w:tr>
      <w:tr w:rsidR="006F08AB" w14:paraId="3B988072" w14:textId="77777777" w:rsidTr="00EE3EF6">
        <w:trPr>
          <w:trHeight w:val="20"/>
          <w:jc w:val="center"/>
        </w:trPr>
        <w:tc>
          <w:tcPr>
            <w:tcW w:w="988" w:type="dxa"/>
            <w:vAlign w:val="center"/>
          </w:tcPr>
          <w:p w14:paraId="2B8CA71B"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5</w:t>
            </w:r>
          </w:p>
        </w:tc>
        <w:tc>
          <w:tcPr>
            <w:tcW w:w="1842" w:type="dxa"/>
            <w:vAlign w:val="center"/>
          </w:tcPr>
          <w:p w14:paraId="4DF38B54"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1334EB29" w14:textId="6C0CDD62"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高媛慧</w:t>
            </w:r>
          </w:p>
        </w:tc>
        <w:tc>
          <w:tcPr>
            <w:tcW w:w="5386" w:type="dxa"/>
            <w:tcBorders>
              <w:top w:val="nil"/>
              <w:left w:val="single" w:sz="4" w:space="0" w:color="auto"/>
              <w:bottom w:val="single" w:sz="4" w:space="0" w:color="auto"/>
              <w:right w:val="single" w:sz="4" w:space="0" w:color="auto"/>
            </w:tcBorders>
            <w:vAlign w:val="center"/>
          </w:tcPr>
          <w:p w14:paraId="702E4EF8" w14:textId="43FEBC0E"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北京创海出海企业管理咨询有限公司</w:t>
            </w:r>
          </w:p>
        </w:tc>
      </w:tr>
      <w:tr w:rsidR="006F08AB" w14:paraId="1ED7E88C" w14:textId="77777777" w:rsidTr="00EE3EF6">
        <w:trPr>
          <w:trHeight w:val="20"/>
          <w:jc w:val="center"/>
        </w:trPr>
        <w:tc>
          <w:tcPr>
            <w:tcW w:w="988" w:type="dxa"/>
            <w:vAlign w:val="center"/>
          </w:tcPr>
          <w:p w14:paraId="64847518"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6</w:t>
            </w:r>
          </w:p>
        </w:tc>
        <w:tc>
          <w:tcPr>
            <w:tcW w:w="1842" w:type="dxa"/>
            <w:vAlign w:val="center"/>
          </w:tcPr>
          <w:p w14:paraId="488D1833"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67E62761" w14:textId="5EE7C0D0"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刘春荠</w:t>
            </w:r>
          </w:p>
        </w:tc>
        <w:tc>
          <w:tcPr>
            <w:tcW w:w="5386" w:type="dxa"/>
            <w:tcBorders>
              <w:top w:val="nil"/>
              <w:left w:val="single" w:sz="4" w:space="0" w:color="auto"/>
              <w:bottom w:val="single" w:sz="4" w:space="0" w:color="auto"/>
              <w:right w:val="single" w:sz="4" w:space="0" w:color="auto"/>
            </w:tcBorders>
            <w:vAlign w:val="center"/>
          </w:tcPr>
          <w:p w14:paraId="03819FB1" w14:textId="60936652"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银彤（国际）集团有限公司</w:t>
            </w:r>
          </w:p>
        </w:tc>
      </w:tr>
      <w:tr w:rsidR="006F08AB" w14:paraId="035A8C80" w14:textId="77777777" w:rsidTr="00EE3EF6">
        <w:trPr>
          <w:trHeight w:val="20"/>
          <w:jc w:val="center"/>
        </w:trPr>
        <w:tc>
          <w:tcPr>
            <w:tcW w:w="988" w:type="dxa"/>
            <w:vAlign w:val="center"/>
          </w:tcPr>
          <w:p w14:paraId="5C0112E2"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7</w:t>
            </w:r>
          </w:p>
        </w:tc>
        <w:tc>
          <w:tcPr>
            <w:tcW w:w="1842" w:type="dxa"/>
            <w:vAlign w:val="center"/>
          </w:tcPr>
          <w:p w14:paraId="303E41A4"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5F690CBD" w14:textId="6FBDF0EF"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田相永</w:t>
            </w:r>
          </w:p>
        </w:tc>
        <w:tc>
          <w:tcPr>
            <w:tcW w:w="5386" w:type="dxa"/>
            <w:tcBorders>
              <w:top w:val="nil"/>
              <w:left w:val="single" w:sz="4" w:space="0" w:color="auto"/>
              <w:bottom w:val="single" w:sz="4" w:space="0" w:color="auto"/>
              <w:right w:val="single" w:sz="4" w:space="0" w:color="auto"/>
            </w:tcBorders>
            <w:vAlign w:val="center"/>
          </w:tcPr>
          <w:p w14:paraId="5C1A9888" w14:textId="3C5E7220"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临沂商城集团有限公司</w:t>
            </w:r>
          </w:p>
        </w:tc>
      </w:tr>
      <w:tr w:rsidR="006F08AB" w14:paraId="072AFDCE" w14:textId="77777777" w:rsidTr="00EE3EF6">
        <w:trPr>
          <w:trHeight w:val="20"/>
          <w:jc w:val="center"/>
        </w:trPr>
        <w:tc>
          <w:tcPr>
            <w:tcW w:w="988" w:type="dxa"/>
            <w:vAlign w:val="center"/>
          </w:tcPr>
          <w:p w14:paraId="43CCBDFA"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8</w:t>
            </w:r>
          </w:p>
        </w:tc>
        <w:tc>
          <w:tcPr>
            <w:tcW w:w="1842" w:type="dxa"/>
            <w:vAlign w:val="center"/>
          </w:tcPr>
          <w:p w14:paraId="20A0F17F"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595D4829" w14:textId="3BB64CA8"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刘星恒</w:t>
            </w:r>
          </w:p>
        </w:tc>
        <w:tc>
          <w:tcPr>
            <w:tcW w:w="5386" w:type="dxa"/>
            <w:tcBorders>
              <w:top w:val="nil"/>
              <w:left w:val="single" w:sz="4" w:space="0" w:color="auto"/>
              <w:bottom w:val="single" w:sz="4" w:space="0" w:color="auto"/>
              <w:right w:val="single" w:sz="4" w:space="0" w:color="auto"/>
            </w:tcBorders>
            <w:vAlign w:val="center"/>
          </w:tcPr>
          <w:p w14:paraId="6AA6417B" w14:textId="469F1386"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湖北省标准化与质量研究院</w:t>
            </w:r>
          </w:p>
        </w:tc>
      </w:tr>
      <w:tr w:rsidR="006F08AB" w14:paraId="292187BF" w14:textId="77777777" w:rsidTr="00EE3EF6">
        <w:trPr>
          <w:trHeight w:val="20"/>
          <w:jc w:val="center"/>
        </w:trPr>
        <w:tc>
          <w:tcPr>
            <w:tcW w:w="988" w:type="dxa"/>
            <w:vAlign w:val="center"/>
          </w:tcPr>
          <w:p w14:paraId="17576D74"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9</w:t>
            </w:r>
          </w:p>
        </w:tc>
        <w:tc>
          <w:tcPr>
            <w:tcW w:w="1842" w:type="dxa"/>
            <w:vAlign w:val="center"/>
          </w:tcPr>
          <w:p w14:paraId="100EB5AA"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1F5BE8EA" w14:textId="6A04C4BD"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王颖</w:t>
            </w:r>
          </w:p>
        </w:tc>
        <w:tc>
          <w:tcPr>
            <w:tcW w:w="5386" w:type="dxa"/>
            <w:tcBorders>
              <w:top w:val="nil"/>
              <w:left w:val="single" w:sz="4" w:space="0" w:color="auto"/>
              <w:bottom w:val="single" w:sz="4" w:space="0" w:color="auto"/>
              <w:right w:val="single" w:sz="4" w:space="0" w:color="auto"/>
            </w:tcBorders>
            <w:vAlign w:val="center"/>
          </w:tcPr>
          <w:p w14:paraId="24032EA7" w14:textId="14A73952"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重庆城市管理职业大学</w:t>
            </w:r>
          </w:p>
        </w:tc>
      </w:tr>
      <w:tr w:rsidR="006F08AB" w14:paraId="33A646F0" w14:textId="77777777" w:rsidTr="00EE3EF6">
        <w:trPr>
          <w:trHeight w:val="20"/>
          <w:jc w:val="center"/>
        </w:trPr>
        <w:tc>
          <w:tcPr>
            <w:tcW w:w="988" w:type="dxa"/>
            <w:vAlign w:val="center"/>
          </w:tcPr>
          <w:p w14:paraId="06618461"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10</w:t>
            </w:r>
          </w:p>
        </w:tc>
        <w:tc>
          <w:tcPr>
            <w:tcW w:w="1842" w:type="dxa"/>
            <w:vAlign w:val="center"/>
          </w:tcPr>
          <w:p w14:paraId="6620367B"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7CD70431" w14:textId="5DCBB8D8" w:rsidR="006F08AB" w:rsidRPr="00EE3EF6" w:rsidRDefault="006F08AB" w:rsidP="006F08AB">
            <w:pPr>
              <w:spacing w:line="580" w:lineRule="exact"/>
              <w:jc w:val="center"/>
              <w:rPr>
                <w:rFonts w:ascii="仿宋_GB2312" w:eastAsia="仿宋_GB2312"/>
                <w:kern w:val="2"/>
                <w:sz w:val="28"/>
                <w:szCs w:val="28"/>
              </w:rPr>
            </w:pPr>
            <w:r w:rsidRPr="00EE3EF6">
              <w:rPr>
                <w:rFonts w:ascii="仿宋_GB2312" w:eastAsia="仿宋_GB2312" w:hAnsi="仿宋_GB2312" w:cs="仿宋_GB2312" w:hint="eastAsia"/>
                <w:color w:val="000000"/>
                <w:sz w:val="28"/>
                <w:szCs w:val="28"/>
                <w:lang w:bidi="ar"/>
              </w:rPr>
              <w:t>KIM SAE HWAN</w:t>
            </w:r>
          </w:p>
        </w:tc>
        <w:tc>
          <w:tcPr>
            <w:tcW w:w="5386" w:type="dxa"/>
            <w:tcBorders>
              <w:top w:val="nil"/>
              <w:left w:val="single" w:sz="4" w:space="0" w:color="auto"/>
              <w:bottom w:val="single" w:sz="4" w:space="0" w:color="auto"/>
              <w:right w:val="single" w:sz="4" w:space="0" w:color="auto"/>
            </w:tcBorders>
            <w:vAlign w:val="center"/>
          </w:tcPr>
          <w:p w14:paraId="5FC8C123" w14:textId="090E056C"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青岛凯希尔测试技术服务有限公司</w:t>
            </w:r>
          </w:p>
        </w:tc>
      </w:tr>
      <w:tr w:rsidR="006F08AB" w14:paraId="4EC073D6" w14:textId="77777777" w:rsidTr="00EE3EF6">
        <w:trPr>
          <w:trHeight w:val="20"/>
          <w:jc w:val="center"/>
        </w:trPr>
        <w:tc>
          <w:tcPr>
            <w:tcW w:w="988" w:type="dxa"/>
            <w:vAlign w:val="center"/>
          </w:tcPr>
          <w:p w14:paraId="0CFC3C42"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11</w:t>
            </w:r>
          </w:p>
        </w:tc>
        <w:tc>
          <w:tcPr>
            <w:tcW w:w="1842" w:type="dxa"/>
            <w:vAlign w:val="center"/>
          </w:tcPr>
          <w:p w14:paraId="43A06600"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7B75E669" w14:textId="6CF6B508"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刘航</w:t>
            </w:r>
          </w:p>
        </w:tc>
        <w:tc>
          <w:tcPr>
            <w:tcW w:w="5386" w:type="dxa"/>
            <w:tcBorders>
              <w:top w:val="nil"/>
              <w:left w:val="single" w:sz="4" w:space="0" w:color="auto"/>
              <w:bottom w:val="single" w:sz="4" w:space="0" w:color="auto"/>
              <w:right w:val="single" w:sz="4" w:space="0" w:color="auto"/>
            </w:tcBorders>
            <w:vAlign w:val="center"/>
          </w:tcPr>
          <w:p w14:paraId="7515573B" w14:textId="4412CB18"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武汉国际商会</w:t>
            </w:r>
          </w:p>
        </w:tc>
      </w:tr>
      <w:tr w:rsidR="006F08AB" w14:paraId="7484CFC7" w14:textId="77777777" w:rsidTr="00EE3EF6">
        <w:trPr>
          <w:trHeight w:val="20"/>
          <w:jc w:val="center"/>
        </w:trPr>
        <w:tc>
          <w:tcPr>
            <w:tcW w:w="988" w:type="dxa"/>
            <w:vAlign w:val="center"/>
          </w:tcPr>
          <w:p w14:paraId="4828A6E4"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12</w:t>
            </w:r>
          </w:p>
        </w:tc>
        <w:tc>
          <w:tcPr>
            <w:tcW w:w="1842" w:type="dxa"/>
            <w:vAlign w:val="center"/>
          </w:tcPr>
          <w:p w14:paraId="5A9763F9"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7CE33DEA" w14:textId="2AE412E3"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马修伦</w:t>
            </w:r>
          </w:p>
        </w:tc>
        <w:tc>
          <w:tcPr>
            <w:tcW w:w="5386" w:type="dxa"/>
            <w:tcBorders>
              <w:top w:val="nil"/>
              <w:left w:val="single" w:sz="4" w:space="0" w:color="auto"/>
              <w:bottom w:val="single" w:sz="4" w:space="0" w:color="auto"/>
              <w:right w:val="single" w:sz="4" w:space="0" w:color="auto"/>
            </w:tcBorders>
            <w:vAlign w:val="center"/>
          </w:tcPr>
          <w:p w14:paraId="34CB40E1" w14:textId="6A3343BE"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济南大学</w:t>
            </w:r>
          </w:p>
        </w:tc>
      </w:tr>
      <w:tr w:rsidR="006F08AB" w14:paraId="09D505AD" w14:textId="77777777" w:rsidTr="00EE3EF6">
        <w:trPr>
          <w:trHeight w:val="20"/>
          <w:jc w:val="center"/>
        </w:trPr>
        <w:tc>
          <w:tcPr>
            <w:tcW w:w="988" w:type="dxa"/>
            <w:vAlign w:val="center"/>
          </w:tcPr>
          <w:p w14:paraId="2623EF8B"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13</w:t>
            </w:r>
          </w:p>
        </w:tc>
        <w:tc>
          <w:tcPr>
            <w:tcW w:w="1842" w:type="dxa"/>
            <w:vAlign w:val="center"/>
          </w:tcPr>
          <w:p w14:paraId="4BA970DA"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tcBorders>
              <w:top w:val="nil"/>
              <w:left w:val="single" w:sz="4" w:space="0" w:color="auto"/>
              <w:bottom w:val="single" w:sz="4" w:space="0" w:color="auto"/>
              <w:right w:val="single" w:sz="4" w:space="0" w:color="auto"/>
            </w:tcBorders>
            <w:vAlign w:val="center"/>
          </w:tcPr>
          <w:p w14:paraId="3E5B2E5E" w14:textId="552CDCC6"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胡筱涵</w:t>
            </w:r>
          </w:p>
        </w:tc>
        <w:tc>
          <w:tcPr>
            <w:tcW w:w="5386" w:type="dxa"/>
            <w:tcBorders>
              <w:top w:val="nil"/>
              <w:left w:val="single" w:sz="4" w:space="0" w:color="auto"/>
              <w:bottom w:val="single" w:sz="4" w:space="0" w:color="auto"/>
              <w:right w:val="single" w:sz="4" w:space="0" w:color="auto"/>
            </w:tcBorders>
            <w:vAlign w:val="center"/>
          </w:tcPr>
          <w:p w14:paraId="4B0E9773" w14:textId="6B6CCAD5"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商业国际交流合作培训中心</w:t>
            </w:r>
          </w:p>
        </w:tc>
      </w:tr>
      <w:tr w:rsidR="006F08AB" w14:paraId="79D90FDB" w14:textId="77777777" w:rsidTr="00EE3EF6">
        <w:trPr>
          <w:trHeight w:val="20"/>
          <w:jc w:val="center"/>
        </w:trPr>
        <w:tc>
          <w:tcPr>
            <w:tcW w:w="988" w:type="dxa"/>
            <w:vAlign w:val="center"/>
          </w:tcPr>
          <w:p w14:paraId="4C476ABB"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14</w:t>
            </w:r>
          </w:p>
        </w:tc>
        <w:tc>
          <w:tcPr>
            <w:tcW w:w="1842" w:type="dxa"/>
            <w:vAlign w:val="center"/>
          </w:tcPr>
          <w:p w14:paraId="6AD65A34"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vAlign w:val="center"/>
          </w:tcPr>
          <w:p w14:paraId="3C4F67AA" w14:textId="01D26243"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董晓媛</w:t>
            </w:r>
          </w:p>
        </w:tc>
        <w:tc>
          <w:tcPr>
            <w:tcW w:w="5386" w:type="dxa"/>
            <w:vAlign w:val="center"/>
          </w:tcPr>
          <w:p w14:paraId="4D48B874" w14:textId="2F2B73F1"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商业国际交流合作培训中心</w:t>
            </w:r>
          </w:p>
        </w:tc>
      </w:tr>
      <w:tr w:rsidR="006F08AB" w14:paraId="5AEDB8B9" w14:textId="77777777" w:rsidTr="00EE3EF6">
        <w:trPr>
          <w:trHeight w:val="20"/>
          <w:jc w:val="center"/>
        </w:trPr>
        <w:tc>
          <w:tcPr>
            <w:tcW w:w="988" w:type="dxa"/>
            <w:vAlign w:val="center"/>
          </w:tcPr>
          <w:p w14:paraId="17423CF9"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15</w:t>
            </w:r>
          </w:p>
        </w:tc>
        <w:tc>
          <w:tcPr>
            <w:tcW w:w="1842" w:type="dxa"/>
            <w:vAlign w:val="center"/>
          </w:tcPr>
          <w:p w14:paraId="6329CC09" w14:textId="77777777" w:rsidR="006F08AB" w:rsidRDefault="006F08AB" w:rsidP="006F08AB">
            <w:pPr>
              <w:spacing w:line="580" w:lineRule="exact"/>
              <w:jc w:val="center"/>
              <w:rPr>
                <w:rFonts w:ascii="仿宋_GB2312" w:eastAsia="仿宋_GB2312"/>
                <w:kern w:val="2"/>
                <w:sz w:val="32"/>
                <w:szCs w:val="32"/>
              </w:rPr>
            </w:pPr>
            <w:r>
              <w:rPr>
                <w:rFonts w:ascii="仿宋_GB2312" w:eastAsia="仿宋_GB2312" w:hint="eastAsia"/>
                <w:kern w:val="2"/>
                <w:sz w:val="32"/>
                <w:szCs w:val="32"/>
              </w:rPr>
              <w:t>委员</w:t>
            </w:r>
          </w:p>
        </w:tc>
        <w:tc>
          <w:tcPr>
            <w:tcW w:w="1985" w:type="dxa"/>
            <w:vAlign w:val="center"/>
          </w:tcPr>
          <w:p w14:paraId="55855C38" w14:textId="26A00186"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刘吉科</w:t>
            </w:r>
          </w:p>
        </w:tc>
        <w:tc>
          <w:tcPr>
            <w:tcW w:w="5386" w:type="dxa"/>
            <w:vAlign w:val="center"/>
          </w:tcPr>
          <w:p w14:paraId="782FC035" w14:textId="0BA3CC2F" w:rsidR="006F08AB" w:rsidRDefault="006F08AB" w:rsidP="006F08AB">
            <w:pPr>
              <w:spacing w:line="580" w:lineRule="exact"/>
              <w:jc w:val="center"/>
              <w:rPr>
                <w:rFonts w:ascii="仿宋_GB2312" w:eastAsia="仿宋_GB2312"/>
                <w:kern w:val="2"/>
                <w:sz w:val="32"/>
                <w:szCs w:val="32"/>
              </w:rPr>
            </w:pPr>
            <w:r>
              <w:rPr>
                <w:rFonts w:ascii="仿宋_GB2312" w:eastAsia="仿宋_GB2312" w:hAnsi="仿宋_GB2312" w:cs="仿宋_GB2312" w:hint="eastAsia"/>
                <w:color w:val="000000"/>
                <w:sz w:val="32"/>
                <w:szCs w:val="32"/>
                <w:lang w:bidi="ar"/>
              </w:rPr>
              <w:t>中国国际贸易促进委员会湖南省分会</w:t>
            </w:r>
          </w:p>
        </w:tc>
      </w:tr>
    </w:tbl>
    <w:p w14:paraId="1F73BFD9" w14:textId="77777777" w:rsidR="00974348" w:rsidRDefault="00974348">
      <w:pPr>
        <w:jc w:val="both"/>
        <w:rPr>
          <w:rFonts w:ascii="仿宋_GB2312" w:eastAsia="仿宋_GB2312"/>
          <w:sz w:val="10"/>
          <w:szCs w:val="10"/>
        </w:rPr>
      </w:pPr>
    </w:p>
    <w:sectPr w:rsidR="00974348">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8D19B" w14:textId="77777777" w:rsidR="00630A94" w:rsidRDefault="00630A94">
      <w:r>
        <w:separator/>
      </w:r>
    </w:p>
  </w:endnote>
  <w:endnote w:type="continuationSeparator" w:id="0">
    <w:p w14:paraId="0D8A4968" w14:textId="77777777" w:rsidR="00630A94" w:rsidRDefault="0063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
    <w:altName w:val="汉仪楷体KW"/>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158C7704" w14:textId="77777777" w:rsidR="00974348" w:rsidRDefault="00000000">
        <w:pPr>
          <w:pStyle w:val="ab"/>
          <w:jc w:val="right"/>
        </w:pPr>
        <w:r>
          <w:fldChar w:fldCharType="begin"/>
        </w:r>
        <w:r>
          <w:instrText>PAGE   \* MERGEFORMAT</w:instrText>
        </w:r>
        <w:r>
          <w:fldChar w:fldCharType="separate"/>
        </w:r>
        <w:r>
          <w:rPr>
            <w:lang w:val="zh-CN"/>
          </w:rPr>
          <w:t>-</w:t>
        </w:r>
        <w:r>
          <w:t xml:space="preserve"> 4 -</w:t>
        </w:r>
        <w:r>
          <w:fldChar w:fldCharType="end"/>
        </w:r>
      </w:p>
    </w:sdtContent>
  </w:sdt>
  <w:p w14:paraId="48BE871B" w14:textId="77777777" w:rsidR="00974348" w:rsidRDefault="0097434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49D1" w14:textId="77777777" w:rsidR="00630A94" w:rsidRDefault="00630A94">
      <w:r>
        <w:separator/>
      </w:r>
    </w:p>
  </w:footnote>
  <w:footnote w:type="continuationSeparator" w:id="0">
    <w:p w14:paraId="766E9952" w14:textId="77777777" w:rsidR="00630A94" w:rsidRDefault="00630A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85"/>
    <w:rsid w:val="000012D3"/>
    <w:rsid w:val="000028D0"/>
    <w:rsid w:val="00017437"/>
    <w:rsid w:val="00026532"/>
    <w:rsid w:val="0004334B"/>
    <w:rsid w:val="00043485"/>
    <w:rsid w:val="00050737"/>
    <w:rsid w:val="0005252A"/>
    <w:rsid w:val="00054677"/>
    <w:rsid w:val="00055B80"/>
    <w:rsid w:val="00057FEC"/>
    <w:rsid w:val="000617C4"/>
    <w:rsid w:val="00075713"/>
    <w:rsid w:val="00081CD5"/>
    <w:rsid w:val="00083C6B"/>
    <w:rsid w:val="000974DE"/>
    <w:rsid w:val="000B1014"/>
    <w:rsid w:val="000B277D"/>
    <w:rsid w:val="000B4313"/>
    <w:rsid w:val="000B4871"/>
    <w:rsid w:val="000C27DE"/>
    <w:rsid w:val="000C5C34"/>
    <w:rsid w:val="000E6B66"/>
    <w:rsid w:val="000E6CFB"/>
    <w:rsid w:val="000F3636"/>
    <w:rsid w:val="00103565"/>
    <w:rsid w:val="00105EB7"/>
    <w:rsid w:val="00112EDD"/>
    <w:rsid w:val="0011350D"/>
    <w:rsid w:val="00120DD6"/>
    <w:rsid w:val="00124F2E"/>
    <w:rsid w:val="00125C70"/>
    <w:rsid w:val="00140246"/>
    <w:rsid w:val="00146C91"/>
    <w:rsid w:val="00154A7C"/>
    <w:rsid w:val="00160C8E"/>
    <w:rsid w:val="00160DAF"/>
    <w:rsid w:val="00162BB2"/>
    <w:rsid w:val="001813B8"/>
    <w:rsid w:val="00183CC3"/>
    <w:rsid w:val="00195249"/>
    <w:rsid w:val="00195FDF"/>
    <w:rsid w:val="001A62B2"/>
    <w:rsid w:val="001B357E"/>
    <w:rsid w:val="001D7D1D"/>
    <w:rsid w:val="001F0849"/>
    <w:rsid w:val="001F1202"/>
    <w:rsid w:val="001F2CF3"/>
    <w:rsid w:val="001F5854"/>
    <w:rsid w:val="00205F7B"/>
    <w:rsid w:val="00206540"/>
    <w:rsid w:val="00222721"/>
    <w:rsid w:val="00223335"/>
    <w:rsid w:val="002244D3"/>
    <w:rsid w:val="00234A88"/>
    <w:rsid w:val="0024549D"/>
    <w:rsid w:val="00257FE5"/>
    <w:rsid w:val="0027311C"/>
    <w:rsid w:val="00274350"/>
    <w:rsid w:val="00276637"/>
    <w:rsid w:val="002943CB"/>
    <w:rsid w:val="002A2C2D"/>
    <w:rsid w:val="002C6ADB"/>
    <w:rsid w:val="002E7083"/>
    <w:rsid w:val="002E73CA"/>
    <w:rsid w:val="0034786B"/>
    <w:rsid w:val="00351472"/>
    <w:rsid w:val="00357AF8"/>
    <w:rsid w:val="003603D6"/>
    <w:rsid w:val="0036748B"/>
    <w:rsid w:val="00394F83"/>
    <w:rsid w:val="003C27B3"/>
    <w:rsid w:val="003C361D"/>
    <w:rsid w:val="003C7B14"/>
    <w:rsid w:val="003D0F9E"/>
    <w:rsid w:val="003D18C8"/>
    <w:rsid w:val="003D5160"/>
    <w:rsid w:val="003F0BE1"/>
    <w:rsid w:val="003F2F4F"/>
    <w:rsid w:val="003F3C73"/>
    <w:rsid w:val="003F593B"/>
    <w:rsid w:val="00402A1C"/>
    <w:rsid w:val="0040775B"/>
    <w:rsid w:val="00421A29"/>
    <w:rsid w:val="00432F3E"/>
    <w:rsid w:val="00436754"/>
    <w:rsid w:val="00436A54"/>
    <w:rsid w:val="00446309"/>
    <w:rsid w:val="00450575"/>
    <w:rsid w:val="00452E8C"/>
    <w:rsid w:val="004535EE"/>
    <w:rsid w:val="00453B30"/>
    <w:rsid w:val="004615DD"/>
    <w:rsid w:val="004627F5"/>
    <w:rsid w:val="0046405F"/>
    <w:rsid w:val="0047086F"/>
    <w:rsid w:val="004732B4"/>
    <w:rsid w:val="00474495"/>
    <w:rsid w:val="00475F16"/>
    <w:rsid w:val="004874CF"/>
    <w:rsid w:val="004A5C21"/>
    <w:rsid w:val="004A72C4"/>
    <w:rsid w:val="004B343C"/>
    <w:rsid w:val="004C0923"/>
    <w:rsid w:val="004C19F8"/>
    <w:rsid w:val="004C4266"/>
    <w:rsid w:val="004E28F9"/>
    <w:rsid w:val="004E2AEE"/>
    <w:rsid w:val="004F2D16"/>
    <w:rsid w:val="004F674A"/>
    <w:rsid w:val="005024AB"/>
    <w:rsid w:val="00502D06"/>
    <w:rsid w:val="00513CA7"/>
    <w:rsid w:val="0051672C"/>
    <w:rsid w:val="00537FBF"/>
    <w:rsid w:val="00542F9E"/>
    <w:rsid w:val="00560F29"/>
    <w:rsid w:val="005639F3"/>
    <w:rsid w:val="00571244"/>
    <w:rsid w:val="00575590"/>
    <w:rsid w:val="005813C8"/>
    <w:rsid w:val="0058408E"/>
    <w:rsid w:val="0059092B"/>
    <w:rsid w:val="0059581F"/>
    <w:rsid w:val="005A2F76"/>
    <w:rsid w:val="005A5995"/>
    <w:rsid w:val="005A7F61"/>
    <w:rsid w:val="005B42AD"/>
    <w:rsid w:val="005C1151"/>
    <w:rsid w:val="005C33C2"/>
    <w:rsid w:val="005D4FF7"/>
    <w:rsid w:val="005E5951"/>
    <w:rsid w:val="005E5B74"/>
    <w:rsid w:val="006017A0"/>
    <w:rsid w:val="00606B1A"/>
    <w:rsid w:val="0061079C"/>
    <w:rsid w:val="00613CCC"/>
    <w:rsid w:val="0062291D"/>
    <w:rsid w:val="00630A94"/>
    <w:rsid w:val="00633F9A"/>
    <w:rsid w:val="00645517"/>
    <w:rsid w:val="0064742C"/>
    <w:rsid w:val="00674361"/>
    <w:rsid w:val="00675587"/>
    <w:rsid w:val="006806D4"/>
    <w:rsid w:val="00682D1F"/>
    <w:rsid w:val="00682E56"/>
    <w:rsid w:val="006B4477"/>
    <w:rsid w:val="006B722B"/>
    <w:rsid w:val="006C0F69"/>
    <w:rsid w:val="006E558C"/>
    <w:rsid w:val="006F08AB"/>
    <w:rsid w:val="006F453D"/>
    <w:rsid w:val="006F5C21"/>
    <w:rsid w:val="00703FB5"/>
    <w:rsid w:val="00716D80"/>
    <w:rsid w:val="007173BB"/>
    <w:rsid w:val="00720B11"/>
    <w:rsid w:val="00730A50"/>
    <w:rsid w:val="00733511"/>
    <w:rsid w:val="00735C0E"/>
    <w:rsid w:val="00741056"/>
    <w:rsid w:val="007417FD"/>
    <w:rsid w:val="00750E15"/>
    <w:rsid w:val="0075633B"/>
    <w:rsid w:val="00757F40"/>
    <w:rsid w:val="0076662E"/>
    <w:rsid w:val="0077362A"/>
    <w:rsid w:val="007744F0"/>
    <w:rsid w:val="007B77EE"/>
    <w:rsid w:val="007D3EC8"/>
    <w:rsid w:val="007F4674"/>
    <w:rsid w:val="0081180F"/>
    <w:rsid w:val="00814314"/>
    <w:rsid w:val="00833C9C"/>
    <w:rsid w:val="0083593B"/>
    <w:rsid w:val="008402E3"/>
    <w:rsid w:val="00844ADC"/>
    <w:rsid w:val="00850BC4"/>
    <w:rsid w:val="008604B5"/>
    <w:rsid w:val="008635AA"/>
    <w:rsid w:val="008736AA"/>
    <w:rsid w:val="00896532"/>
    <w:rsid w:val="008A7308"/>
    <w:rsid w:val="008B7149"/>
    <w:rsid w:val="008D0E64"/>
    <w:rsid w:val="008E3D56"/>
    <w:rsid w:val="008F16A0"/>
    <w:rsid w:val="008F2D90"/>
    <w:rsid w:val="008F64D3"/>
    <w:rsid w:val="009011CB"/>
    <w:rsid w:val="00911DD0"/>
    <w:rsid w:val="00912201"/>
    <w:rsid w:val="00917F07"/>
    <w:rsid w:val="00921B7C"/>
    <w:rsid w:val="00934921"/>
    <w:rsid w:val="00957351"/>
    <w:rsid w:val="00974348"/>
    <w:rsid w:val="00981ABD"/>
    <w:rsid w:val="009830FA"/>
    <w:rsid w:val="0099661B"/>
    <w:rsid w:val="00997617"/>
    <w:rsid w:val="009A4B35"/>
    <w:rsid w:val="009B40F2"/>
    <w:rsid w:val="009B5F9F"/>
    <w:rsid w:val="009D4049"/>
    <w:rsid w:val="009D47E6"/>
    <w:rsid w:val="009D647C"/>
    <w:rsid w:val="009D6A89"/>
    <w:rsid w:val="009E379F"/>
    <w:rsid w:val="009E709D"/>
    <w:rsid w:val="00A03524"/>
    <w:rsid w:val="00A10D2D"/>
    <w:rsid w:val="00A12CBC"/>
    <w:rsid w:val="00A1385F"/>
    <w:rsid w:val="00A15EC1"/>
    <w:rsid w:val="00A22060"/>
    <w:rsid w:val="00A251B7"/>
    <w:rsid w:val="00A27A3D"/>
    <w:rsid w:val="00A27E26"/>
    <w:rsid w:val="00A4576A"/>
    <w:rsid w:val="00A45775"/>
    <w:rsid w:val="00A5037D"/>
    <w:rsid w:val="00A546DC"/>
    <w:rsid w:val="00A54A5C"/>
    <w:rsid w:val="00A5536F"/>
    <w:rsid w:val="00A67CDB"/>
    <w:rsid w:val="00A822A1"/>
    <w:rsid w:val="00A93842"/>
    <w:rsid w:val="00AA61B1"/>
    <w:rsid w:val="00AB4F1C"/>
    <w:rsid w:val="00AD50E7"/>
    <w:rsid w:val="00AE793C"/>
    <w:rsid w:val="00B062C2"/>
    <w:rsid w:val="00B105FC"/>
    <w:rsid w:val="00B176D7"/>
    <w:rsid w:val="00B45E87"/>
    <w:rsid w:val="00B6459B"/>
    <w:rsid w:val="00B64989"/>
    <w:rsid w:val="00B7153B"/>
    <w:rsid w:val="00B71D52"/>
    <w:rsid w:val="00B71D72"/>
    <w:rsid w:val="00B7207A"/>
    <w:rsid w:val="00B7535F"/>
    <w:rsid w:val="00B81541"/>
    <w:rsid w:val="00B84491"/>
    <w:rsid w:val="00B8622A"/>
    <w:rsid w:val="00B866D9"/>
    <w:rsid w:val="00B90589"/>
    <w:rsid w:val="00B923F1"/>
    <w:rsid w:val="00B95982"/>
    <w:rsid w:val="00BA2C6A"/>
    <w:rsid w:val="00BA66A6"/>
    <w:rsid w:val="00BB2719"/>
    <w:rsid w:val="00BC015F"/>
    <w:rsid w:val="00BC6DCF"/>
    <w:rsid w:val="00BD6CF0"/>
    <w:rsid w:val="00BE3F5A"/>
    <w:rsid w:val="00BF1976"/>
    <w:rsid w:val="00C12DCD"/>
    <w:rsid w:val="00C16032"/>
    <w:rsid w:val="00C239AA"/>
    <w:rsid w:val="00C23AF3"/>
    <w:rsid w:val="00C25C4A"/>
    <w:rsid w:val="00C25FDD"/>
    <w:rsid w:val="00C42D98"/>
    <w:rsid w:val="00C52468"/>
    <w:rsid w:val="00C56C2F"/>
    <w:rsid w:val="00C574E5"/>
    <w:rsid w:val="00C6323F"/>
    <w:rsid w:val="00C639D4"/>
    <w:rsid w:val="00C71507"/>
    <w:rsid w:val="00C7278A"/>
    <w:rsid w:val="00C73CF5"/>
    <w:rsid w:val="00C73CF7"/>
    <w:rsid w:val="00C83E19"/>
    <w:rsid w:val="00C85F90"/>
    <w:rsid w:val="00C90226"/>
    <w:rsid w:val="00C94E94"/>
    <w:rsid w:val="00CB18AD"/>
    <w:rsid w:val="00CB2671"/>
    <w:rsid w:val="00CB65B5"/>
    <w:rsid w:val="00CC4F18"/>
    <w:rsid w:val="00CD372D"/>
    <w:rsid w:val="00CD3AC1"/>
    <w:rsid w:val="00CE65F7"/>
    <w:rsid w:val="00CE7598"/>
    <w:rsid w:val="00D128D9"/>
    <w:rsid w:val="00D139EE"/>
    <w:rsid w:val="00D4027A"/>
    <w:rsid w:val="00D404B4"/>
    <w:rsid w:val="00D43926"/>
    <w:rsid w:val="00D5126A"/>
    <w:rsid w:val="00D63C16"/>
    <w:rsid w:val="00D65B2B"/>
    <w:rsid w:val="00D74CDB"/>
    <w:rsid w:val="00D76E9D"/>
    <w:rsid w:val="00D9355E"/>
    <w:rsid w:val="00D960B0"/>
    <w:rsid w:val="00DA4C1F"/>
    <w:rsid w:val="00DA58E8"/>
    <w:rsid w:val="00DB2FAD"/>
    <w:rsid w:val="00DB692F"/>
    <w:rsid w:val="00DD2BDF"/>
    <w:rsid w:val="00DD3598"/>
    <w:rsid w:val="00DF029E"/>
    <w:rsid w:val="00DF0367"/>
    <w:rsid w:val="00DF3042"/>
    <w:rsid w:val="00DF3F82"/>
    <w:rsid w:val="00DF70C2"/>
    <w:rsid w:val="00DF7BEE"/>
    <w:rsid w:val="00E01082"/>
    <w:rsid w:val="00E01CEC"/>
    <w:rsid w:val="00E029BD"/>
    <w:rsid w:val="00E079F9"/>
    <w:rsid w:val="00E168A5"/>
    <w:rsid w:val="00E306B1"/>
    <w:rsid w:val="00E3292C"/>
    <w:rsid w:val="00E52EC0"/>
    <w:rsid w:val="00E53D77"/>
    <w:rsid w:val="00E640BE"/>
    <w:rsid w:val="00E65243"/>
    <w:rsid w:val="00E65A59"/>
    <w:rsid w:val="00E66815"/>
    <w:rsid w:val="00E70C5A"/>
    <w:rsid w:val="00E7367B"/>
    <w:rsid w:val="00E73FB4"/>
    <w:rsid w:val="00E77628"/>
    <w:rsid w:val="00E83E74"/>
    <w:rsid w:val="00E90E72"/>
    <w:rsid w:val="00E92B7E"/>
    <w:rsid w:val="00E97C0D"/>
    <w:rsid w:val="00EA326C"/>
    <w:rsid w:val="00EA713E"/>
    <w:rsid w:val="00EB389C"/>
    <w:rsid w:val="00EC5601"/>
    <w:rsid w:val="00EC5AAA"/>
    <w:rsid w:val="00ED3A85"/>
    <w:rsid w:val="00EE0C61"/>
    <w:rsid w:val="00EE3D26"/>
    <w:rsid w:val="00EE3EF6"/>
    <w:rsid w:val="00EE4FCC"/>
    <w:rsid w:val="00F06ADE"/>
    <w:rsid w:val="00F11CE4"/>
    <w:rsid w:val="00F1750D"/>
    <w:rsid w:val="00F22A14"/>
    <w:rsid w:val="00F35D0B"/>
    <w:rsid w:val="00F4587E"/>
    <w:rsid w:val="00F46C54"/>
    <w:rsid w:val="00F917D6"/>
    <w:rsid w:val="00F95195"/>
    <w:rsid w:val="00F9677D"/>
    <w:rsid w:val="00FA086D"/>
    <w:rsid w:val="00FA1ED4"/>
    <w:rsid w:val="00FA5AA8"/>
    <w:rsid w:val="00FB26EA"/>
    <w:rsid w:val="00FC1D87"/>
    <w:rsid w:val="00FC69F1"/>
    <w:rsid w:val="01EF6952"/>
    <w:rsid w:val="02CC624F"/>
    <w:rsid w:val="0DD16C9A"/>
    <w:rsid w:val="152824E1"/>
    <w:rsid w:val="1AED6037"/>
    <w:rsid w:val="1D0A2445"/>
    <w:rsid w:val="2B574757"/>
    <w:rsid w:val="2C5B399F"/>
    <w:rsid w:val="31876CEC"/>
    <w:rsid w:val="3BE53FB1"/>
    <w:rsid w:val="3D482A43"/>
    <w:rsid w:val="51D521BA"/>
    <w:rsid w:val="5AEB7A60"/>
    <w:rsid w:val="5FE73465"/>
    <w:rsid w:val="66F53A29"/>
    <w:rsid w:val="690E239A"/>
    <w:rsid w:val="783C7BF5"/>
    <w:rsid w:val="7F3D658D"/>
    <w:rsid w:val="7F884246"/>
    <w:rsid w:val="8B5F37B2"/>
    <w:rsid w:val="9DBD845B"/>
    <w:rsid w:val="B7CD80FA"/>
    <w:rsid w:val="B7FEF9C4"/>
    <w:rsid w:val="F3BB4F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E7D6AD"/>
  <w15:docId w15:val="{5EB241E3-0B1A-49AF-A0CD-A4BABC32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style>
  <w:style w:type="paragraph" w:styleId="a5">
    <w:name w:val="Date"/>
    <w:basedOn w:val="a"/>
    <w:next w:val="a"/>
    <w:link w:val="a6"/>
    <w:uiPriority w:val="99"/>
    <w:semiHidden/>
    <w:unhideWhenUsed/>
    <w:qFormat/>
    <w:pPr>
      <w:ind w:leftChars="2500" w:left="100"/>
    </w:pPr>
  </w:style>
  <w:style w:type="paragraph" w:styleId="a7">
    <w:name w:val="endnote text"/>
    <w:basedOn w:val="a"/>
    <w:link w:val="a8"/>
    <w:uiPriority w:val="99"/>
    <w:semiHidden/>
    <w:unhideWhenUsed/>
    <w:qFormat/>
    <w:pPr>
      <w:snapToGrid w:val="0"/>
    </w:p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annotation subject"/>
    <w:basedOn w:val="a3"/>
    <w:next w:val="a3"/>
    <w:link w:val="af0"/>
    <w:uiPriority w:val="99"/>
    <w:semiHidden/>
    <w:unhideWhenUsed/>
    <w:rPr>
      <w:b/>
      <w:bCs/>
    </w:rPr>
  </w:style>
  <w:style w:type="table" w:styleId="af1">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ndnote reference"/>
    <w:basedOn w:val="a0"/>
    <w:uiPriority w:val="99"/>
    <w:semiHidden/>
    <w:unhideWhenUsed/>
    <w:qFormat/>
    <w:rPr>
      <w:vertAlign w:val="superscript"/>
    </w:rPr>
  </w:style>
  <w:style w:type="character" w:styleId="af3">
    <w:name w:val="Hyperlink"/>
    <w:basedOn w:val="a0"/>
    <w:uiPriority w:val="99"/>
    <w:unhideWhenUsed/>
    <w:qFormat/>
    <w:rPr>
      <w:color w:val="0000FF" w:themeColor="hyperlink"/>
      <w:u w:val="single"/>
    </w:rPr>
  </w:style>
  <w:style w:type="character" w:styleId="af4">
    <w:name w:val="annotation reference"/>
    <w:basedOn w:val="a0"/>
    <w:uiPriority w:val="99"/>
    <w:semiHidden/>
    <w:unhideWhenUsed/>
    <w:qFormat/>
    <w:rPr>
      <w:sz w:val="21"/>
      <w:szCs w:val="21"/>
    </w:rPr>
  </w:style>
  <w:style w:type="paragraph" w:styleId="af5">
    <w:name w:val="List Paragraph"/>
    <w:basedOn w:val="a"/>
    <w:uiPriority w:val="34"/>
    <w:qFormat/>
    <w:pPr>
      <w:ind w:firstLineChars="200" w:firstLine="420"/>
    </w:p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4">
    <w:name w:val="批注文字 字符"/>
    <w:basedOn w:val="a0"/>
    <w:link w:val="a3"/>
    <w:uiPriority w:val="99"/>
    <w:semiHidden/>
    <w:qFormat/>
    <w:rPr>
      <w:sz w:val="22"/>
      <w:szCs w:val="22"/>
    </w:rPr>
  </w:style>
  <w:style w:type="character" w:customStyle="1" w:styleId="af0">
    <w:name w:val="批注主题 字符"/>
    <w:basedOn w:val="a4"/>
    <w:link w:val="af"/>
    <w:uiPriority w:val="99"/>
    <w:semiHidden/>
    <w:qFormat/>
    <w:rPr>
      <w:b/>
      <w:bCs/>
      <w:sz w:val="22"/>
      <w:szCs w:val="22"/>
    </w:rPr>
  </w:style>
  <w:style w:type="character" w:customStyle="1" w:styleId="aa">
    <w:name w:val="批注框文本 字符"/>
    <w:basedOn w:val="a0"/>
    <w:link w:val="a9"/>
    <w:uiPriority w:val="99"/>
    <w:semiHidden/>
    <w:qFormat/>
    <w:rPr>
      <w:sz w:val="18"/>
      <w:szCs w:val="18"/>
    </w:rPr>
  </w:style>
  <w:style w:type="character" w:customStyle="1" w:styleId="a8">
    <w:name w:val="尾注文本 字符"/>
    <w:basedOn w:val="a0"/>
    <w:link w:val="a7"/>
    <w:uiPriority w:val="99"/>
    <w:semiHidden/>
    <w:qFormat/>
    <w:rPr>
      <w:sz w:val="22"/>
      <w:szCs w:val="22"/>
    </w:rPr>
  </w:style>
  <w:style w:type="character" w:customStyle="1" w:styleId="a6">
    <w:name w:val="日期 字符"/>
    <w:basedOn w:val="a0"/>
    <w:link w:val="a5"/>
    <w:uiPriority w:val="99"/>
    <w:semiHidden/>
    <w:qFormat/>
    <w:rPr>
      <w:sz w:val="22"/>
      <w:szCs w:val="22"/>
    </w:rPr>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E61C3D-AD76-4067-9771-E5BD0D70C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348</Characters>
  <Application>Microsoft Office Word</Application>
  <DocSecurity>0</DocSecurity>
  <Lines>2</Lines>
  <Paragraphs>1</Paragraphs>
  <ScaleCrop>false</ScaleCrop>
  <Company>Micsocoft</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关于公示首届中国贸促会商业行业委员会文创产品标准化技术委员会增补委员名单的通知</dc:title>
  <dc:creator>胡筱涵</dc:creator>
  <cp:lastModifiedBy>筱涵 胡</cp:lastModifiedBy>
  <cp:revision>2</cp:revision>
  <cp:lastPrinted>2026-09-09T16:08:00Z</cp:lastPrinted>
  <dcterms:created xsi:type="dcterms:W3CDTF">2026-10-22T05:55:00Z</dcterms:created>
  <dcterms:modified xsi:type="dcterms:W3CDTF">2026-10-22T05:55:00Z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2077E82A230649F5B34BA7D7FDF0AAFB_13</vt:lpwstr>
  </property>
  <property fmtid="{D5CDD505-2E9C-101B-9397-08002B2CF9AE}" pid="4" name="KSOTemplateDocerSaveRecord">
    <vt:lpwstr>eyJoZGlkIjoiMWQxMmM3ZGQxZWUyZjU5MjQyOGI4OTNkOGI4MzhlYWUiLCJ1c2VySWQiOiIzMjAxNTIwODYifQ==</vt:lpwstr>
  </property>
</Properties>
</file>